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981" w:rsidRPr="003C5570" w:rsidRDefault="00166981" w:rsidP="003C5570">
      <w:pPr>
        <w:spacing w:after="0" w:line="240" w:lineRule="auto"/>
        <w:rPr>
          <w:b/>
          <w:sz w:val="32"/>
          <w:szCs w:val="32"/>
          <w:lang w:val="en-US"/>
        </w:rPr>
      </w:pPr>
    </w:p>
    <w:p w:rsidR="00166981" w:rsidRDefault="00166981" w:rsidP="00166981">
      <w:pPr>
        <w:spacing w:after="0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образовательное учреждение </w:t>
      </w:r>
    </w:p>
    <w:p w:rsidR="00166981" w:rsidRDefault="00166981" w:rsidP="00166981">
      <w:pPr>
        <w:spacing w:after="0"/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«Марковская средняя общеобразовательная школа» </w:t>
      </w:r>
    </w:p>
    <w:p w:rsidR="00166981" w:rsidRPr="00446173" w:rsidRDefault="00166981" w:rsidP="00166981">
      <w:pPr>
        <w:spacing w:after="0"/>
        <w:ind w:left="141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Чайковского района Пермского края</w:t>
      </w: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44"/>
          <w:szCs w:val="44"/>
        </w:rPr>
        <w:t>Родительское собрание:</w:t>
      </w:r>
    </w:p>
    <w:p w:rsidR="00166981" w:rsidRPr="00166981" w:rsidRDefault="00166981" w:rsidP="00166981">
      <w:pPr>
        <w:spacing w:after="0"/>
        <w:ind w:firstLine="708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 xml:space="preserve">Как научиться </w:t>
      </w:r>
      <w:proofErr w:type="gramStart"/>
      <w:r>
        <w:rPr>
          <w:rFonts w:ascii="Times New Roman" w:hAnsi="Times New Roman" w:cs="Times New Roman"/>
          <w:sz w:val="44"/>
          <w:szCs w:val="44"/>
        </w:rPr>
        <w:t>продуктивно</w:t>
      </w:r>
      <w:proofErr w:type="gramEnd"/>
      <w:r>
        <w:rPr>
          <w:rFonts w:ascii="Times New Roman" w:hAnsi="Times New Roman" w:cs="Times New Roman"/>
          <w:sz w:val="44"/>
          <w:szCs w:val="44"/>
        </w:rPr>
        <w:t xml:space="preserve"> общаться с детьми</w:t>
      </w:r>
      <w:r>
        <w:rPr>
          <w:rFonts w:ascii="Times New Roman" w:eastAsia="Times-Italic" w:hAnsi="Times New Roman" w:cs="Times New Roman"/>
          <w:iCs/>
          <w:sz w:val="44"/>
          <w:szCs w:val="44"/>
        </w:rPr>
        <w:t>.</w:t>
      </w:r>
    </w:p>
    <w:p w:rsidR="00166981" w:rsidRPr="00446173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66981" w:rsidRDefault="00166981" w:rsidP="00166981">
      <w:pPr>
        <w:tabs>
          <w:tab w:val="left" w:pos="1536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учитель: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Анжелика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Дмитриевна Журавлёва</w:t>
      </w:r>
    </w:p>
    <w:p w:rsidR="00166981" w:rsidRPr="00225C11" w:rsidRDefault="00166981" w:rsidP="00166981">
      <w:pPr>
        <w:tabs>
          <w:tab w:val="left" w:pos="1536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66981" w:rsidRDefault="00166981" w:rsidP="001669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2013- 2014 учебный год</w:t>
      </w:r>
    </w:p>
    <w:p w:rsidR="00166981" w:rsidRDefault="00166981" w:rsidP="0016698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66981" w:rsidRDefault="00166981" w:rsidP="00166981">
      <w:pPr>
        <w:spacing w:after="0" w:line="240" w:lineRule="auto"/>
        <w:ind w:left="1428" w:firstLine="696"/>
        <w:rPr>
          <w:b/>
          <w:sz w:val="32"/>
          <w:szCs w:val="32"/>
        </w:rPr>
      </w:pPr>
    </w:p>
    <w:p w:rsidR="00166981" w:rsidRDefault="00166981" w:rsidP="00166981">
      <w:pPr>
        <w:spacing w:after="0" w:line="240" w:lineRule="auto"/>
        <w:ind w:left="1428" w:firstLine="696"/>
        <w:rPr>
          <w:b/>
          <w:sz w:val="32"/>
          <w:szCs w:val="32"/>
        </w:rPr>
      </w:pPr>
    </w:p>
    <w:p w:rsidR="00166981" w:rsidRDefault="00166981" w:rsidP="00166981">
      <w:pPr>
        <w:spacing w:after="0" w:line="240" w:lineRule="auto"/>
        <w:ind w:left="1428" w:firstLine="696"/>
        <w:rPr>
          <w:b/>
          <w:sz w:val="32"/>
          <w:szCs w:val="32"/>
        </w:rPr>
      </w:pPr>
    </w:p>
    <w:p w:rsidR="00166981" w:rsidRDefault="00166981" w:rsidP="00166981">
      <w:pPr>
        <w:spacing w:after="0" w:line="240" w:lineRule="auto"/>
        <w:ind w:left="1428" w:firstLine="696"/>
        <w:rPr>
          <w:b/>
          <w:sz w:val="32"/>
          <w:szCs w:val="32"/>
        </w:rPr>
      </w:pPr>
    </w:p>
    <w:p w:rsidR="00166981" w:rsidRDefault="00166981" w:rsidP="00166981">
      <w:pPr>
        <w:spacing w:after="0" w:line="240" w:lineRule="auto"/>
        <w:ind w:left="1428" w:firstLine="696"/>
        <w:rPr>
          <w:b/>
          <w:sz w:val="32"/>
          <w:szCs w:val="32"/>
        </w:rPr>
      </w:pPr>
    </w:p>
    <w:p w:rsidR="00166981" w:rsidRDefault="00166981" w:rsidP="00166981">
      <w:pPr>
        <w:spacing w:after="0" w:line="240" w:lineRule="auto"/>
        <w:ind w:left="1428" w:firstLine="696"/>
        <w:rPr>
          <w:rFonts w:ascii="Times New Roman" w:hAnsi="Times New Roman" w:cs="Times New Roman"/>
          <w:b/>
          <w:sz w:val="32"/>
          <w:szCs w:val="32"/>
        </w:rPr>
      </w:pPr>
      <w:r w:rsidRPr="00166981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Как научиться </w:t>
      </w:r>
      <w:proofErr w:type="gramStart"/>
      <w:r w:rsidRPr="00166981">
        <w:rPr>
          <w:rFonts w:ascii="Times New Roman" w:hAnsi="Times New Roman" w:cs="Times New Roman"/>
          <w:b/>
          <w:sz w:val="32"/>
          <w:szCs w:val="32"/>
        </w:rPr>
        <w:t>продуктивно</w:t>
      </w:r>
      <w:proofErr w:type="gramEnd"/>
      <w:r w:rsidRPr="00166981">
        <w:rPr>
          <w:rFonts w:ascii="Times New Roman" w:hAnsi="Times New Roman" w:cs="Times New Roman"/>
          <w:b/>
          <w:sz w:val="32"/>
          <w:szCs w:val="32"/>
        </w:rPr>
        <w:t xml:space="preserve"> общаться с детьми. </w:t>
      </w:r>
    </w:p>
    <w:p w:rsidR="00166981" w:rsidRPr="00166981" w:rsidRDefault="00166981" w:rsidP="00166981">
      <w:pPr>
        <w:spacing w:after="0" w:line="240" w:lineRule="auto"/>
        <w:ind w:left="1428" w:firstLine="696"/>
        <w:rPr>
          <w:rFonts w:ascii="Times New Roman" w:hAnsi="Times New Roman" w:cs="Times New Roman"/>
          <w:b/>
          <w:sz w:val="32"/>
          <w:szCs w:val="32"/>
        </w:rPr>
      </w:pPr>
    </w:p>
    <w:p w:rsidR="00166981" w:rsidRDefault="00166981" w:rsidP="0016698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66981">
        <w:rPr>
          <w:rFonts w:ascii="Times New Roman" w:hAnsi="Times New Roman" w:cs="Times New Roman"/>
          <w:b/>
          <w:sz w:val="32"/>
          <w:szCs w:val="32"/>
        </w:rPr>
        <w:t xml:space="preserve">Цель: </w:t>
      </w:r>
      <w:r w:rsidRPr="00166981">
        <w:rPr>
          <w:rFonts w:ascii="Times New Roman" w:hAnsi="Times New Roman" w:cs="Times New Roman"/>
          <w:sz w:val="32"/>
          <w:szCs w:val="32"/>
        </w:rPr>
        <w:t>Показать родителям</w:t>
      </w:r>
      <w:r w:rsidRPr="0016698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66981">
        <w:rPr>
          <w:rFonts w:ascii="Times New Roman" w:hAnsi="Times New Roman" w:cs="Times New Roman"/>
          <w:sz w:val="32"/>
          <w:szCs w:val="32"/>
        </w:rPr>
        <w:t xml:space="preserve">роль полноценного общения с ребёнком для его развития.  </w:t>
      </w:r>
    </w:p>
    <w:p w:rsidR="00166981" w:rsidRDefault="00166981" w:rsidP="0016698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166981">
        <w:rPr>
          <w:rFonts w:ascii="Times New Roman" w:hAnsi="Times New Roman" w:cs="Times New Roman"/>
          <w:b/>
          <w:sz w:val="32"/>
          <w:szCs w:val="32"/>
        </w:rPr>
        <w:t>Форма проведения</w:t>
      </w:r>
      <w:r>
        <w:rPr>
          <w:rFonts w:ascii="Times New Roman" w:hAnsi="Times New Roman" w:cs="Times New Roman"/>
          <w:sz w:val="32"/>
          <w:szCs w:val="32"/>
        </w:rPr>
        <w:t>: круглый стол</w:t>
      </w:r>
    </w:p>
    <w:p w:rsidR="00166981" w:rsidRDefault="00166981" w:rsidP="00166981">
      <w:pPr>
        <w:spacing w:after="0" w:line="240" w:lineRule="auto"/>
        <w:rPr>
          <w:rFonts w:ascii="Times New Roman" w:hAnsi="Times New Roman" w:cs="Times New Roman"/>
          <w:sz w:val="32"/>
          <w:szCs w:val="32"/>
          <w:lang w:val="en-US"/>
        </w:rPr>
      </w:pPr>
    </w:p>
    <w:p w:rsidR="003C5570" w:rsidRPr="003C5570" w:rsidRDefault="003C5570" w:rsidP="0016698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sz w:val="32"/>
          <w:szCs w:val="32"/>
          <w:lang w:val="en-US"/>
        </w:rPr>
        <w:tab/>
      </w:r>
      <w:r>
        <w:rPr>
          <w:rFonts w:ascii="Times New Roman" w:hAnsi="Times New Roman" w:cs="Times New Roman"/>
          <w:sz w:val="32"/>
          <w:szCs w:val="32"/>
          <w:lang w:val="en-US"/>
        </w:rPr>
        <w:tab/>
      </w:r>
      <w:proofErr w:type="spellStart"/>
      <w:proofErr w:type="gramStart"/>
      <w:r w:rsidRPr="003C5570">
        <w:rPr>
          <w:rFonts w:ascii="Times New Roman" w:hAnsi="Times New Roman" w:cs="Times New Roman"/>
          <w:b/>
          <w:sz w:val="32"/>
          <w:szCs w:val="32"/>
          <w:lang w:val="en-US"/>
        </w:rPr>
        <w:t>Ход</w:t>
      </w:r>
      <w:proofErr w:type="spellEnd"/>
      <w:r w:rsidRPr="003C5570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proofErr w:type="spellStart"/>
      <w:r w:rsidRPr="003C5570">
        <w:rPr>
          <w:rFonts w:ascii="Times New Roman" w:hAnsi="Times New Roman" w:cs="Times New Roman"/>
          <w:b/>
          <w:sz w:val="32"/>
          <w:szCs w:val="32"/>
          <w:lang w:val="en-US"/>
        </w:rPr>
        <w:t>беседы</w:t>
      </w:r>
      <w:proofErr w:type="spellEnd"/>
      <w:r w:rsidRPr="003C5570">
        <w:rPr>
          <w:rFonts w:ascii="Times New Roman" w:hAnsi="Times New Roman" w:cs="Times New Roman"/>
          <w:b/>
          <w:sz w:val="32"/>
          <w:szCs w:val="32"/>
          <w:lang w:val="en-US"/>
        </w:rPr>
        <w:t>.</w:t>
      </w:r>
      <w:proofErr w:type="gramEnd"/>
    </w:p>
    <w:p w:rsidR="00166981" w:rsidRPr="00166981" w:rsidRDefault="00166981" w:rsidP="0016698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66981" w:rsidRDefault="00166981" w:rsidP="0016698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B3957">
        <w:rPr>
          <w:rFonts w:ascii="Times New Roman" w:hAnsi="Times New Roman" w:cs="Times New Roman"/>
          <w:sz w:val="28"/>
          <w:szCs w:val="28"/>
        </w:rPr>
        <w:t>Добрый день, уважаемые родители. Наша сегодняшняя беседа пройдёт за круглым столом</w:t>
      </w:r>
      <w:r>
        <w:rPr>
          <w:rFonts w:ascii="Times New Roman" w:hAnsi="Times New Roman" w:cs="Times New Roman"/>
          <w:sz w:val="28"/>
          <w:szCs w:val="28"/>
        </w:rPr>
        <w:t xml:space="preserve"> по теме: </w:t>
      </w:r>
      <w:r w:rsidRPr="004B3957">
        <w:rPr>
          <w:rFonts w:ascii="Times New Roman" w:hAnsi="Times New Roman" w:cs="Times New Roman"/>
          <w:sz w:val="28"/>
          <w:szCs w:val="28"/>
        </w:rPr>
        <w:t xml:space="preserve">Как научиться </w:t>
      </w:r>
      <w:proofErr w:type="gramStart"/>
      <w:r w:rsidRPr="004B3957">
        <w:rPr>
          <w:rFonts w:ascii="Times New Roman" w:hAnsi="Times New Roman" w:cs="Times New Roman"/>
          <w:sz w:val="28"/>
          <w:szCs w:val="28"/>
        </w:rPr>
        <w:t>продуктивно</w:t>
      </w:r>
      <w:proofErr w:type="gramEnd"/>
      <w:r w:rsidRPr="004B3957">
        <w:rPr>
          <w:rFonts w:ascii="Times New Roman" w:hAnsi="Times New Roman" w:cs="Times New Roman"/>
          <w:sz w:val="28"/>
          <w:szCs w:val="28"/>
        </w:rPr>
        <w:t xml:space="preserve"> общаться с детьми. </w:t>
      </w:r>
    </w:p>
    <w:p w:rsidR="00166981" w:rsidRDefault="00166981" w:rsidP="0016698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нашем быстром, сложном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современном мире проблема общения стоит очень остро. </w:t>
      </w:r>
    </w:p>
    <w:p w:rsidR="00166981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мы общаемся с детьми? Зачастую мы следим только за тем, чтоб он был одет, обут, накормлен, т.е. ни в чём не нуждался в материальном плане. </w:t>
      </w:r>
    </w:p>
    <w:p w:rsidR="00166981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Предлагаю в ходе нашей беседы организовать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продуктивное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общении. </w:t>
      </w:r>
    </w:p>
    <w:p w:rsidR="00166981" w:rsidRDefault="00166981" w:rsidP="0016698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каждого из нас дома есть маленькое солнышко. У кого- то таких солнышек два, и больше. И как нам родителям хочется, чтобы это солнышко светило и грело нас всегда. И мы ставим, вольно или невольно родительскую цель, чтобы у нас это солнышко было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…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каким? Давайте на солнышке напишем родительское видение того, каким мы хотим видеть ребенка? С какими качествами? </w:t>
      </w:r>
      <w:proofErr w:type="gramStart"/>
      <w:r>
        <w:rPr>
          <w:rFonts w:ascii="Times New Roman" w:hAnsi="Times New Roman" w:cs="Times New Roman"/>
          <w:sz w:val="28"/>
          <w:szCs w:val="28"/>
        </w:rPr>
        <w:t>Я начинаю: успешный, жизнерадостный, добрый, умный, трудолюбивый, любящий, заботливый и т.д.</w:t>
      </w:r>
      <w:proofErr w:type="gramEnd"/>
    </w:p>
    <w:p w:rsidR="00166981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написали? Приклеим наше солнышко на небо – это наша родительская цель. </w:t>
      </w:r>
    </w:p>
    <w:p w:rsidR="00166981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чтобы для нас наше солнышко светило всегда нужно общаться. Современные психологи серьёзно говорят о важности общения родителей и детей и советуют не просто общаться, а общаться продуктивно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Рисую ствол дерева с ветками)</w:t>
      </w:r>
    </w:p>
    <w:p w:rsidR="00166981" w:rsidRDefault="00166981" w:rsidP="0016698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значит общаться продуктивно? Общение - взаимодействие двух или более людей, состоящее в обмене между ними познавательной или эмоциональной информацией, опытом, знаниями, умениями, навыками. Является обязательным условием для формирования и развития личности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r>
        <w:rPr>
          <w:rFonts w:ascii="Times New Roman" w:hAnsi="Times New Roman" w:cs="Times New Roman"/>
          <w:sz w:val="28"/>
          <w:szCs w:val="28"/>
        </w:rPr>
        <w:t>. словарь).</w:t>
      </w:r>
    </w:p>
    <w:p w:rsidR="00166981" w:rsidRPr="00313D73" w:rsidRDefault="00166981" w:rsidP="00166981">
      <w:pPr>
        <w:pStyle w:val="a4"/>
        <w:ind w:left="720"/>
        <w:rPr>
          <w:rFonts w:ascii="Times New Roman" w:hAnsi="Times New Roman"/>
          <w:sz w:val="28"/>
          <w:szCs w:val="28"/>
        </w:rPr>
      </w:pPr>
      <w:r w:rsidRPr="00313D73">
        <w:rPr>
          <w:rFonts w:ascii="Times New Roman" w:hAnsi="Times New Roman"/>
          <w:sz w:val="28"/>
          <w:szCs w:val="28"/>
        </w:rPr>
        <w:t>Продуктивное общение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3D73">
        <w:rPr>
          <w:rFonts w:ascii="Times New Roman" w:hAnsi="Times New Roman"/>
          <w:sz w:val="28"/>
          <w:szCs w:val="28"/>
        </w:rPr>
        <w:t>(</w:t>
      </w:r>
      <w:proofErr w:type="spellStart"/>
      <w:r w:rsidRPr="00313D73">
        <w:rPr>
          <w:rFonts w:ascii="Times New Roman" w:hAnsi="Times New Roman"/>
          <w:sz w:val="28"/>
          <w:szCs w:val="28"/>
        </w:rPr>
        <w:t>взаимообогащающее</w:t>
      </w:r>
      <w:proofErr w:type="spellEnd"/>
      <w:r w:rsidRPr="00313D73">
        <w:rPr>
          <w:rFonts w:ascii="Times New Roman" w:hAnsi="Times New Roman"/>
          <w:sz w:val="28"/>
          <w:szCs w:val="28"/>
        </w:rPr>
        <w:t xml:space="preserve"> общение) - общение которое приносит взаимную выгоду, оно созидательно и имеет результатом взаимную реальную пользу или выгоду.</w:t>
      </w:r>
    </w:p>
    <w:p w:rsidR="00166981" w:rsidRPr="00313D73" w:rsidRDefault="00166981" w:rsidP="00166981">
      <w:pPr>
        <w:pStyle w:val="a4"/>
        <w:ind w:left="708" w:firstLine="60"/>
        <w:rPr>
          <w:rFonts w:ascii="Times New Roman" w:hAnsi="Times New Roman"/>
          <w:sz w:val="28"/>
          <w:szCs w:val="28"/>
        </w:rPr>
      </w:pPr>
      <w:r w:rsidRPr="00313D73">
        <w:rPr>
          <w:rFonts w:ascii="Times New Roman" w:hAnsi="Times New Roman"/>
          <w:sz w:val="28"/>
          <w:szCs w:val="28"/>
        </w:rPr>
        <w:t>Непродуктивное общение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3D73">
        <w:rPr>
          <w:rFonts w:ascii="Times New Roman" w:hAnsi="Times New Roman"/>
          <w:sz w:val="28"/>
          <w:szCs w:val="28"/>
        </w:rPr>
        <w:t>(брань, споры, ругань) - оно разрушительно и имеет результатом разрушительные последствия или нулевой по продуктивности результат.</w:t>
      </w:r>
    </w:p>
    <w:p w:rsidR="00166981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Каков стиль взаимодействия можно понять по 5 критериям: </w:t>
      </w:r>
    </w:p>
    <w:p w:rsidR="00166981" w:rsidRPr="00C73F68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активен в продуктивном общении?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Какая сторона? </w:t>
      </w:r>
      <w:r w:rsidRPr="00C73F68">
        <w:rPr>
          <w:rFonts w:ascii="Times New Roman" w:hAnsi="Times New Roman" w:cs="Times New Roman"/>
          <w:sz w:val="28"/>
          <w:szCs w:val="28"/>
        </w:rPr>
        <w:t>(в продуктивном стиле - "рядом с партнером", в непродуктивном - "над партнером").</w:t>
      </w:r>
      <w:proofErr w:type="gramEnd"/>
    </w:p>
    <w:p w:rsidR="00166981" w:rsidRPr="00C73F68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выдвигает цели? </w:t>
      </w:r>
      <w:r w:rsidRPr="00C73F68">
        <w:rPr>
          <w:rFonts w:ascii="Times New Roman" w:hAnsi="Times New Roman" w:cs="Times New Roman"/>
          <w:sz w:val="28"/>
          <w:szCs w:val="28"/>
        </w:rPr>
        <w:t>(в продуктивном стиле - партнеры совместно разрабат</w:t>
      </w:r>
      <w:r>
        <w:rPr>
          <w:rFonts w:ascii="Times New Roman" w:hAnsi="Times New Roman" w:cs="Times New Roman"/>
          <w:sz w:val="28"/>
          <w:szCs w:val="28"/>
        </w:rPr>
        <w:t xml:space="preserve">ывают цели;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непрод</w:t>
      </w:r>
      <w:proofErr w:type="spellEnd"/>
      <w:r>
        <w:rPr>
          <w:rFonts w:ascii="Times New Roman" w:hAnsi="Times New Roman" w:cs="Times New Roman"/>
          <w:sz w:val="28"/>
          <w:szCs w:val="28"/>
        </w:rPr>
        <w:t>. - доминирующий партнер</w:t>
      </w:r>
      <w:r w:rsidRPr="00C73F68">
        <w:rPr>
          <w:rFonts w:ascii="Times New Roman" w:hAnsi="Times New Roman" w:cs="Times New Roman"/>
          <w:sz w:val="28"/>
          <w:szCs w:val="28"/>
        </w:rPr>
        <w:t>).</w:t>
      </w:r>
    </w:p>
    <w:p w:rsidR="00166981" w:rsidRPr="00C73F68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несёт ответственность?</w:t>
      </w:r>
      <w:r w:rsidRPr="00C73F68">
        <w:rPr>
          <w:rFonts w:ascii="Times New Roman" w:hAnsi="Times New Roman" w:cs="Times New Roman"/>
          <w:sz w:val="28"/>
          <w:szCs w:val="28"/>
        </w:rPr>
        <w:t xml:space="preserve"> (в продуктивном стиле за результаты деятельности ответственны все участники </w:t>
      </w:r>
      <w:r>
        <w:rPr>
          <w:rFonts w:ascii="Times New Roman" w:hAnsi="Times New Roman" w:cs="Times New Roman"/>
          <w:sz w:val="28"/>
          <w:szCs w:val="28"/>
        </w:rPr>
        <w:t xml:space="preserve">взаимодействия;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непродукт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C73F68">
        <w:rPr>
          <w:rFonts w:ascii="Times New Roman" w:hAnsi="Times New Roman" w:cs="Times New Roman"/>
          <w:sz w:val="28"/>
          <w:szCs w:val="28"/>
        </w:rPr>
        <w:t xml:space="preserve"> стиле вся ответственность отнесена к доминирующему партнеру). </w:t>
      </w:r>
    </w:p>
    <w:p w:rsidR="00166981" w:rsidRPr="00C73F68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отношения между партнёрами в общении? </w:t>
      </w:r>
      <w:r w:rsidRPr="00C73F68">
        <w:rPr>
          <w:rFonts w:ascii="Times New Roman" w:hAnsi="Times New Roman" w:cs="Times New Roman"/>
          <w:sz w:val="28"/>
          <w:szCs w:val="28"/>
        </w:rPr>
        <w:t>(в продуктивном стиле - доброжелательн</w:t>
      </w:r>
      <w:r>
        <w:rPr>
          <w:rFonts w:ascii="Times New Roman" w:hAnsi="Times New Roman" w:cs="Times New Roman"/>
          <w:sz w:val="28"/>
          <w:szCs w:val="28"/>
        </w:rPr>
        <w:t xml:space="preserve">ость и доверие;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непрод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C73F68">
        <w:rPr>
          <w:rFonts w:ascii="Times New Roman" w:hAnsi="Times New Roman" w:cs="Times New Roman"/>
          <w:sz w:val="28"/>
          <w:szCs w:val="28"/>
        </w:rPr>
        <w:t xml:space="preserve"> стиле - агрессия, обида, раздражение).</w:t>
      </w:r>
    </w:p>
    <w:p w:rsidR="00166981" w:rsidRPr="00564D1D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Насколько близки партнёры в продуктивном общении? (тесное общение или обособленное). Примеры: мама за компьютером, ребёнок просит помощи в написании сочинения (лепим пирожки). Папа и ребёнок после просмотра фильма обсуждают сюжет. </w:t>
      </w:r>
      <w:r w:rsidRPr="00564D1D">
        <w:rPr>
          <w:rFonts w:ascii="Times New Roman" w:hAnsi="Times New Roman" w:cs="Times New Roman"/>
          <w:sz w:val="28"/>
          <w:szCs w:val="28"/>
        </w:rPr>
        <w:t>Сравнение: помощь</w:t>
      </w:r>
      <w:r>
        <w:rPr>
          <w:rFonts w:ascii="Times New Roman" w:hAnsi="Times New Roman" w:cs="Times New Roman"/>
          <w:sz w:val="28"/>
          <w:szCs w:val="28"/>
        </w:rPr>
        <w:t xml:space="preserve"> ребёнку в выполнении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564D1D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166981" w:rsidRDefault="00166981" w:rsidP="0016698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Возьмите любые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напишите ситуации, в которых ваше общение с ребёнком является продуктивным. Прикрепите их на наше дерево общения, тянущее свои ветки к нашей цели. Я начинаю: домашняя уборка в виде игры, поход в театр, в лес на лыжах, работа в огороде, совместное чтение и т.д.</w:t>
      </w:r>
    </w:p>
    <w:p w:rsidR="00166981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 - молодцы. У нас получилось красивое дерево с пышной яркой листвой. То есть мы знаем, где, в каких случаях используется общение. Главное общаться продуктивно! Ведь, к большому сожалению, не во всех семьях взаимодействие детей и родителей проходит продуктивно. </w:t>
      </w:r>
    </w:p>
    <w:p w:rsidR="00166981" w:rsidRDefault="00166981" w:rsidP="0016698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нас есть цель – это наши замечательные дети, нам есть как родителям к чему стремиться, мы стараемся: ходим с ребёнком в театр, гуляем, читаем, ……</w:t>
      </w:r>
    </w:p>
    <w:p w:rsidR="00166981" w:rsidRPr="004A2825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дерево сильно корнями, берёт подпитку из почвы. А какие условия необходимы для продуктивного общения с детьми?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прямоугольных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стикерах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напишите необходимое на ваш взгляд условие.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Я начинаю – артистизм, юмор (терпение, доверие, честность, талант, опыт, время, деньги, желание, любовь, сопереживание, умение выслушать, принятие, наблюдательность, уважение). </w:t>
      </w:r>
      <w:proofErr w:type="gramEnd"/>
    </w:p>
    <w:p w:rsidR="00166981" w:rsidRPr="004A2825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825">
        <w:rPr>
          <w:rFonts w:ascii="Times New Roman" w:hAnsi="Times New Roman" w:cs="Times New Roman"/>
          <w:sz w:val="28"/>
          <w:szCs w:val="28"/>
        </w:rPr>
        <w:t>Итак, в связи с усложняющимся взглядом ребенка на жизнь, мы – родители – должны учесть несколько нюансов общения</w:t>
      </w:r>
      <w:r>
        <w:rPr>
          <w:rFonts w:ascii="Times New Roman" w:hAnsi="Times New Roman" w:cs="Times New Roman"/>
          <w:sz w:val="28"/>
          <w:szCs w:val="28"/>
        </w:rPr>
        <w:t>, соблюдать следующие принципы:</w:t>
      </w:r>
      <w:r w:rsidRPr="004A2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981" w:rsidRPr="004A2825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825">
        <w:rPr>
          <w:rFonts w:ascii="Times New Roman" w:hAnsi="Times New Roman" w:cs="Times New Roman"/>
          <w:sz w:val="28"/>
          <w:szCs w:val="28"/>
        </w:rPr>
        <w:t xml:space="preserve">• Разговаривая с ребенком, постарайтесь вспомнить себя в его возрасте, представьте ход его мыслей, ведь дети мыслят не так, как взрослые. Они не понимают и не знают многих вещей, и, порой, не знают, как передать свои чувства словами; </w:t>
      </w:r>
    </w:p>
    <w:p w:rsidR="00166981" w:rsidRPr="004A2825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825">
        <w:rPr>
          <w:rFonts w:ascii="Times New Roman" w:hAnsi="Times New Roman" w:cs="Times New Roman"/>
          <w:sz w:val="28"/>
          <w:szCs w:val="28"/>
        </w:rPr>
        <w:t xml:space="preserve">• Обращайте внимание на язык жестов ребенка как на средство невербального общения, которое порой говорит больше, чем слова. </w:t>
      </w:r>
    </w:p>
    <w:p w:rsidR="00166981" w:rsidRPr="004A2825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825">
        <w:rPr>
          <w:rFonts w:ascii="Times New Roman" w:hAnsi="Times New Roman" w:cs="Times New Roman"/>
          <w:sz w:val="28"/>
          <w:szCs w:val="28"/>
        </w:rPr>
        <w:t xml:space="preserve">• Умейте слушать, тогда вы услышите чувства вашего ребенка. Некоторым детям требуется ваше участие для начала диалога, а некоторые сами тянутся к вам за общением в моменты, когда вы заняты. Если так происходит, то ваши частые отказы в общении приведут к замкнутости ребенка, поэтому уделите ему хотя бы 15 минут своего времени; </w:t>
      </w:r>
    </w:p>
    <w:p w:rsidR="00166981" w:rsidRPr="004A2825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825">
        <w:rPr>
          <w:rFonts w:ascii="Times New Roman" w:hAnsi="Times New Roman" w:cs="Times New Roman"/>
          <w:sz w:val="28"/>
          <w:szCs w:val="28"/>
        </w:rPr>
        <w:t xml:space="preserve">• Выслушайте ребенка до конца, и лишь потом говорите сами. Не перебивайте ребенка, даже если он говорит о чем-то, по вашему мнению, нереальном, несуществующем, просто дайте ему выговориться так, как он умеет; </w:t>
      </w:r>
    </w:p>
    <w:p w:rsidR="00166981" w:rsidRPr="004A2825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825">
        <w:rPr>
          <w:rFonts w:ascii="Times New Roman" w:hAnsi="Times New Roman" w:cs="Times New Roman"/>
          <w:sz w:val="28"/>
          <w:szCs w:val="28"/>
        </w:rPr>
        <w:t xml:space="preserve">• Дайте ребенку понять, что вы его услышали: повторите некоторое из сказанного им самим и обязательно установите зрительный контакт во время разговора; </w:t>
      </w:r>
    </w:p>
    <w:p w:rsidR="00166981" w:rsidRPr="004A2825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825">
        <w:rPr>
          <w:rFonts w:ascii="Times New Roman" w:hAnsi="Times New Roman" w:cs="Times New Roman"/>
          <w:sz w:val="28"/>
          <w:szCs w:val="28"/>
        </w:rPr>
        <w:t xml:space="preserve">• Разговаривайте на языке, понятном для ребенка. Часто мы забываем, что дети не понимают многих понятий, которыми оперируем мы, взрослые; </w:t>
      </w:r>
    </w:p>
    <w:p w:rsidR="00166981" w:rsidRPr="004A2825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825">
        <w:rPr>
          <w:rFonts w:ascii="Times New Roman" w:hAnsi="Times New Roman" w:cs="Times New Roman"/>
          <w:sz w:val="28"/>
          <w:szCs w:val="28"/>
        </w:rPr>
        <w:t xml:space="preserve">• Общайтесь в доброй манере, избегайте роли авторитетного наставника, говоря на приятные темы или обсуждая с ребенком его раздражительность, грусть, злость или страхи. Избегайте критицизма и осуждения: это последнее, чего ребенок от вас ожидает; </w:t>
      </w:r>
    </w:p>
    <w:p w:rsidR="00166981" w:rsidRPr="002B5F23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2825">
        <w:rPr>
          <w:rFonts w:ascii="Times New Roman" w:hAnsi="Times New Roman" w:cs="Times New Roman"/>
          <w:sz w:val="28"/>
          <w:szCs w:val="28"/>
        </w:rPr>
        <w:t>• И, наконец, будьте честны с ребенком.</w:t>
      </w:r>
    </w:p>
    <w:p w:rsidR="00166981" w:rsidRDefault="00166981" w:rsidP="0016698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Как здорово у нас получилось! В результате нашего продуктивного общения получился очень красивый образ. И мы с вами вместе создали сегодня продукт, который является решением, итогом, результатом, нашего собрания, своеобразным советчиком, помощником. </w:t>
      </w: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13D73">
        <w:rPr>
          <w:rFonts w:ascii="Times New Roman" w:hAnsi="Times New Roman" w:cs="Times New Roman"/>
          <w:sz w:val="28"/>
          <w:szCs w:val="28"/>
        </w:rPr>
        <w:t xml:space="preserve">Если вы говорите с вашим ребенком и слышите его с самого раннего детства, продуктивное общение станет для </w:t>
      </w:r>
      <w:proofErr w:type="gramStart"/>
      <w:r w:rsidRPr="00313D73">
        <w:rPr>
          <w:rFonts w:ascii="Times New Roman" w:hAnsi="Times New Roman" w:cs="Times New Roman"/>
          <w:sz w:val="28"/>
          <w:szCs w:val="28"/>
        </w:rPr>
        <w:t>обоих</w:t>
      </w:r>
      <w:proofErr w:type="gramEnd"/>
      <w:r w:rsidRPr="00313D73">
        <w:rPr>
          <w:rFonts w:ascii="Times New Roman" w:hAnsi="Times New Roman" w:cs="Times New Roman"/>
          <w:sz w:val="28"/>
          <w:szCs w:val="28"/>
        </w:rPr>
        <w:t xml:space="preserve"> привычкой. Доверительное открытое общение между родителями и детьми в детстве - залог крепких дружеских отношений на всю жизнь.</w:t>
      </w:r>
      <w:r>
        <w:rPr>
          <w:rFonts w:ascii="Times New Roman" w:hAnsi="Times New Roman" w:cs="Times New Roman"/>
          <w:sz w:val="28"/>
          <w:szCs w:val="28"/>
        </w:rPr>
        <w:t xml:space="preserve"> Общаться с детьми надо и продуктивно, чтоб </w:t>
      </w:r>
      <w:r w:rsidRPr="00A94996">
        <w:rPr>
          <w:rFonts w:ascii="Times New Roman" w:hAnsi="Times New Roman" w:cs="Times New Roman"/>
          <w:sz w:val="28"/>
          <w:szCs w:val="28"/>
        </w:rPr>
        <w:t>пробл</w:t>
      </w:r>
      <w:r>
        <w:rPr>
          <w:rFonts w:ascii="Times New Roman" w:hAnsi="Times New Roman" w:cs="Times New Roman"/>
          <w:sz w:val="28"/>
          <w:szCs w:val="28"/>
        </w:rPr>
        <w:t xml:space="preserve">емы и переживания дети  доверяли не </w:t>
      </w:r>
      <w:r w:rsidRPr="00A94996">
        <w:rPr>
          <w:rFonts w:ascii="Times New Roman" w:hAnsi="Times New Roman" w:cs="Times New Roman"/>
          <w:sz w:val="28"/>
          <w:szCs w:val="28"/>
        </w:rPr>
        <w:t xml:space="preserve"> знакомым, друзьям или виртуальным дневникам</w:t>
      </w:r>
      <w:r>
        <w:rPr>
          <w:rFonts w:ascii="Times New Roman" w:hAnsi="Times New Roman" w:cs="Times New Roman"/>
          <w:sz w:val="28"/>
          <w:szCs w:val="28"/>
        </w:rPr>
        <w:t>, а нам  - родителям.</w:t>
      </w:r>
    </w:p>
    <w:p w:rsidR="00166981" w:rsidRDefault="00166981" w:rsidP="001669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заключение хочу рассказать вам восточную притчу.</w:t>
      </w:r>
    </w:p>
    <w:p w:rsidR="00166981" w:rsidRPr="002D55C7" w:rsidRDefault="00166981" w:rsidP="0016698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D55C7">
        <w:rPr>
          <w:rFonts w:ascii="Times New Roman" w:hAnsi="Times New Roman" w:cs="Times New Roman"/>
          <w:sz w:val="28"/>
          <w:szCs w:val="28"/>
        </w:rPr>
        <w:t>Жил один прозорливец. Люди со всей округи и даже из других городов приходили к нему за советом. И ни один из них не уходил безутешным. Слава о его мудрости разнеслась по всей стране. Прослышал об этом один завистливый человек, позавидовал прозорливцу и думает:</w:t>
      </w:r>
    </w:p>
    <w:p w:rsidR="00166981" w:rsidRPr="002D55C7" w:rsidRDefault="00166981" w:rsidP="0016698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D55C7">
        <w:rPr>
          <w:rFonts w:ascii="Times New Roman" w:hAnsi="Times New Roman" w:cs="Times New Roman"/>
          <w:sz w:val="28"/>
          <w:szCs w:val="28"/>
        </w:rPr>
        <w:t xml:space="preserve"> — Дай-ка я над ним посмеюсь!</w:t>
      </w:r>
    </w:p>
    <w:p w:rsidR="00166981" w:rsidRPr="002D55C7" w:rsidRDefault="00166981" w:rsidP="0016698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D55C7">
        <w:rPr>
          <w:rFonts w:ascii="Times New Roman" w:hAnsi="Times New Roman" w:cs="Times New Roman"/>
          <w:sz w:val="28"/>
          <w:szCs w:val="28"/>
        </w:rPr>
        <w:t xml:space="preserve"> Поймал этот человек бабочку, меж сомкнутых ладоней посадил и к прозорливцу направился. Идет и про себя веселится:</w:t>
      </w:r>
    </w:p>
    <w:p w:rsidR="00166981" w:rsidRPr="002D55C7" w:rsidRDefault="00166981" w:rsidP="0016698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D55C7">
        <w:rPr>
          <w:rFonts w:ascii="Times New Roman" w:hAnsi="Times New Roman" w:cs="Times New Roman"/>
          <w:sz w:val="28"/>
          <w:szCs w:val="28"/>
        </w:rPr>
        <w:t xml:space="preserve"> — Скажу ему, мол, какая бабочка в руках моих — мертвая или живая. Скажет, что живая, так я ее в кулаке сожму. Скажет, что мертвая, так я ее и выпущу. Пришел человек к прозорливцу и говорит:</w:t>
      </w:r>
    </w:p>
    <w:p w:rsidR="00166981" w:rsidRPr="00A53E32" w:rsidRDefault="00166981" w:rsidP="0016698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D55C7">
        <w:rPr>
          <w:rFonts w:ascii="Times New Roman" w:hAnsi="Times New Roman" w:cs="Times New Roman"/>
          <w:sz w:val="28"/>
          <w:szCs w:val="28"/>
        </w:rPr>
        <w:t xml:space="preserve"> — Все тебе видно, все открыто. Скажи, мертвую бабочку я тебе принес или живую? Посмотрел на него прозорливец и говорит: — Все в руках твоих!</w:t>
      </w:r>
    </w:p>
    <w:p w:rsidR="00166981" w:rsidRPr="00313D73" w:rsidRDefault="00166981" w:rsidP="00166981">
      <w:pPr>
        <w:rPr>
          <w:rFonts w:ascii="Times New Roman" w:hAnsi="Times New Roman" w:cs="Times New Roman"/>
          <w:sz w:val="28"/>
          <w:szCs w:val="28"/>
        </w:rPr>
      </w:pPr>
    </w:p>
    <w:p w:rsidR="00F46C6E" w:rsidRDefault="00F46C6E"/>
    <w:sectPr w:rsidR="00F46C6E" w:rsidSect="001669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02D3"/>
    <w:multiLevelType w:val="hybridMultilevel"/>
    <w:tmpl w:val="6AEA2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66981"/>
    <w:rsid w:val="00166981"/>
    <w:rsid w:val="003C5570"/>
    <w:rsid w:val="00F37A31"/>
    <w:rsid w:val="00F4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A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981"/>
    <w:pPr>
      <w:ind w:left="720"/>
      <w:contextualSpacing/>
    </w:pPr>
  </w:style>
  <w:style w:type="paragraph" w:styleId="a4">
    <w:name w:val="No Spacing"/>
    <w:uiPriority w:val="1"/>
    <w:qFormat/>
    <w:rsid w:val="0016698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66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69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1090</Words>
  <Characters>6215</Characters>
  <Application>Microsoft Office Word</Application>
  <DocSecurity>0</DocSecurity>
  <Lines>51</Lines>
  <Paragraphs>14</Paragraphs>
  <ScaleCrop>false</ScaleCrop>
  <Company>MultiDVD Team</Company>
  <LinksUpToDate>false</LinksUpToDate>
  <CharactersWithSpaces>7291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2014-02-28T05:20:00Z</dcterms:created>
  <dcterms:modified xsi:type="dcterms:W3CDTF">2014-11-10T18:46:00Z</dcterms:modified>
</cp:coreProperties>
</file>